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78" w:rsidRPr="00C76A8B" w:rsidRDefault="007A3178" w:rsidP="007A3178">
      <w:pPr>
        <w:autoSpaceDE w:val="0"/>
        <w:autoSpaceDN w:val="0"/>
        <w:adjustRightInd w:val="0"/>
        <w:spacing w:after="0" w:line="240" w:lineRule="auto"/>
        <w:jc w:val="center"/>
        <w:rPr>
          <w:rFonts w:ascii="Times New Roman" w:hAnsi="Times New Roman" w:cs="Times New Roman"/>
          <w:b/>
          <w:sz w:val="20"/>
          <w:szCs w:val="20"/>
        </w:rPr>
      </w:pPr>
      <w:bookmarkStart w:id="0" w:name="_GoBack"/>
      <w:r w:rsidRPr="00C76A8B">
        <w:rPr>
          <w:rFonts w:ascii="Times New Roman" w:hAnsi="Times New Roman" w:cs="Times New Roman"/>
          <w:b/>
          <w:sz w:val="20"/>
          <w:szCs w:val="20"/>
        </w:rPr>
        <w:t>ADATKEZELÉSI TÁJÉKOZTATÓ</w:t>
      </w:r>
    </w:p>
    <w:bookmarkEnd w:id="0"/>
    <w:p w:rsidR="007A3178" w:rsidRPr="00E2459D"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COVID</w:t>
      </w:r>
      <w:r w:rsidRPr="00E2459D">
        <w:rPr>
          <w:rFonts w:ascii="Times New Roman" w:hAnsi="Times New Roman" w:cs="Times New Roman"/>
          <w:sz w:val="20"/>
          <w:szCs w:val="20"/>
        </w:rPr>
        <w:t>19-világjárvány elleni védekezés céljából állampolgárainak védelme, az egészségügyi és járványügyi h</w:t>
      </w:r>
      <w:r>
        <w:rPr>
          <w:rFonts w:ascii="Times New Roman" w:hAnsi="Times New Roman" w:cs="Times New Roman"/>
          <w:sz w:val="20"/>
          <w:szCs w:val="20"/>
        </w:rPr>
        <w:t xml:space="preserve">elyzet alakulásának figyelemmel </w:t>
      </w:r>
      <w:r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Pr>
          <w:rFonts w:ascii="Times New Roman" w:hAnsi="Times New Roman" w:cs="Times New Roman"/>
          <w:sz w:val="20"/>
          <w:szCs w:val="20"/>
        </w:rPr>
        <w:t xml:space="preserve">anuár 31-én Koronavírus-járvány </w:t>
      </w:r>
      <w:r w:rsidRPr="00E2459D">
        <w:rPr>
          <w:rFonts w:ascii="Times New Roman" w:hAnsi="Times New Roman" w:cs="Times New Roman"/>
          <w:sz w:val="20"/>
          <w:szCs w:val="20"/>
        </w:rPr>
        <w:t>Elleni Védekezésért Felelős Operatív Törzset állított fel.</w:t>
      </w:r>
    </w:p>
    <w:p w:rsidR="007A3178" w:rsidRPr="00E2459D"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Pr>
          <w:rFonts w:ascii="Times New Roman" w:hAnsi="Times New Roman" w:cs="Times New Roman"/>
          <w:sz w:val="20"/>
          <w:szCs w:val="20"/>
        </w:rPr>
        <w:t>Jelen tájékoztató az oltás</w:t>
      </w:r>
      <w:r w:rsidRPr="00D27973">
        <w:rPr>
          <w:rFonts w:ascii="Times New Roman" w:hAnsi="Times New Roman" w:cs="Times New Roman"/>
          <w:sz w:val="20"/>
          <w:szCs w:val="20"/>
        </w:rPr>
        <w:t>regisztrációval kapcsolatos valamennyi adatkezelési műveletre kiterjed.</w:t>
      </w:r>
      <w:r>
        <w:rPr>
          <w:rFonts w:ascii="Times New Roman" w:hAnsi="Times New Roman" w:cs="Times New Roman"/>
          <w:sz w:val="20"/>
          <w:szCs w:val="20"/>
        </w:rPr>
        <w:t xml:space="preserve"> </w:t>
      </w: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a személyes adatok megadásával </w:t>
      </w:r>
      <w:r>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Pr>
          <w:rFonts w:ascii="Times New Roman" w:hAnsi="Times New Roman" w:cs="Times New Roman"/>
          <w:sz w:val="20"/>
          <w:szCs w:val="20"/>
        </w:rPr>
        <w:t xml:space="preserve">tanuló, a </w:t>
      </w:r>
      <w:r w:rsidRPr="009B35DC">
        <w:rPr>
          <w:rFonts w:ascii="Times New Roman" w:hAnsi="Times New Roman" w:cs="Times New Roman"/>
          <w:sz w:val="20"/>
          <w:szCs w:val="20"/>
        </w:rPr>
        <w:t xml:space="preserve">12. életévét betöltött kiskorú, továbbá a korlátozottan cselekvőképes vagy cselekvőképtelen nagykorú </w:t>
      </w:r>
      <w:r>
        <w:rPr>
          <w:rFonts w:ascii="Times New Roman" w:hAnsi="Times New Roman" w:cs="Times New Roman"/>
          <w:sz w:val="20"/>
          <w:szCs w:val="20"/>
        </w:rPr>
        <w:t>tanuló</w:t>
      </w:r>
      <w:r w:rsidRPr="009B35DC">
        <w:rPr>
          <w:rFonts w:ascii="Times New Roman" w:hAnsi="Times New Roman" w:cs="Times New Roman"/>
          <w:sz w:val="20"/>
          <w:szCs w:val="20"/>
        </w:rPr>
        <w:t xml:space="preserve"> </w:t>
      </w:r>
      <w:r>
        <w:rPr>
          <w:rFonts w:ascii="Times New Roman" w:hAnsi="Times New Roman" w:cs="Times New Roman"/>
          <w:sz w:val="20"/>
          <w:szCs w:val="20"/>
        </w:rPr>
        <w:t>(</w:t>
      </w:r>
      <w:r w:rsidRPr="00474C42">
        <w:rPr>
          <w:rFonts w:ascii="Times New Roman" w:hAnsi="Times New Roman" w:cs="Times New Roman"/>
          <w:sz w:val="20"/>
          <w:szCs w:val="20"/>
        </w:rPr>
        <w:t>a továbbiakban</w:t>
      </w:r>
      <w:r>
        <w:rPr>
          <w:rFonts w:ascii="Times New Roman" w:hAnsi="Times New Roman" w:cs="Times New Roman"/>
          <w:sz w:val="20"/>
          <w:szCs w:val="20"/>
        </w:rPr>
        <w:t xml:space="preserve"> együtt</w:t>
      </w:r>
      <w:r w:rsidRPr="00474C42">
        <w:rPr>
          <w:rFonts w:ascii="Times New Roman" w:hAnsi="Times New Roman" w:cs="Times New Roman"/>
          <w:sz w:val="20"/>
          <w:szCs w:val="20"/>
        </w:rPr>
        <w:t>: érintett személy)</w:t>
      </w:r>
      <w:r>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érintett személy/törvényes képviselője azért nem kéri az oltást, mert az érintett személy már részesült védőoltásban, vagy azért nem kéri az oltást, mert nem kíván abban részesülni, a kitöltött jelentkezési lapot és az abban szereplő személyes adatokat </w:t>
      </w:r>
      <w:r w:rsidRPr="00942F3C">
        <w:rPr>
          <w:rFonts w:ascii="Times New Roman" w:hAnsi="Times New Roman" w:cs="Times New Roman"/>
          <w:sz w:val="20"/>
          <w:szCs w:val="20"/>
        </w:rPr>
        <w:t>az iskola-egészségügyi ellátásról</w:t>
      </w:r>
      <w:r>
        <w:rPr>
          <w:rFonts w:ascii="Times New Roman" w:hAnsi="Times New Roman" w:cs="Times New Roman"/>
          <w:sz w:val="20"/>
          <w:szCs w:val="20"/>
        </w:rPr>
        <w:t xml:space="preserve"> szóló </w:t>
      </w:r>
      <w:r w:rsidRPr="00942F3C">
        <w:rPr>
          <w:rFonts w:ascii="Times New Roman" w:hAnsi="Times New Roman" w:cs="Times New Roman"/>
          <w:sz w:val="20"/>
          <w:szCs w:val="20"/>
        </w:rPr>
        <w:t xml:space="preserve">26/1997. (IX. 3.) NM rendelet </w:t>
      </w:r>
      <w:r>
        <w:rPr>
          <w:rFonts w:ascii="Times New Roman" w:hAnsi="Times New Roman" w:cs="Times New Roman"/>
          <w:sz w:val="20"/>
          <w:szCs w:val="20"/>
        </w:rPr>
        <w:t xml:space="preserve">alapján az oktatási intézmény orvosa 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Pr>
          <w:rFonts w:ascii="Times New Roman" w:hAnsi="Times New Roman" w:cs="Times New Roman"/>
          <w:sz w:val="20"/>
          <w:szCs w:val="20"/>
        </w:rPr>
        <w:t xml:space="preserve"> e) pontja alapján, a tanuló egészségügyi kartonjának részeként.</w:t>
      </w: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Pr="00517357" w:rsidRDefault="007A3178" w:rsidP="007A317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jelentkezési lap kitöltésével és aláírásával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Pr>
          <w:rFonts w:ascii="Times New Roman" w:hAnsi="Times New Roman" w:cs="Times New Roman"/>
          <w:sz w:val="20"/>
          <w:szCs w:val="20"/>
        </w:rPr>
        <w:t xml:space="preserve">a székhelye szerint illetékes </w:t>
      </w:r>
      <w:r w:rsidRPr="00C73CE3">
        <w:rPr>
          <w:rFonts w:ascii="Times New Roman" w:hAnsi="Times New Roman" w:cs="Times New Roman"/>
          <w:sz w:val="20"/>
          <w:szCs w:val="20"/>
        </w:rPr>
        <w:t xml:space="preserve">kormányhivatalnak elküldje, amely a NISZ Nemzeti Infokommunikációs Szolgáltató </w:t>
      </w:r>
      <w:proofErr w:type="spellStart"/>
      <w:r w:rsidRPr="00C73CE3">
        <w:rPr>
          <w:rFonts w:ascii="Times New Roman" w:hAnsi="Times New Roman" w:cs="Times New Roman"/>
          <w:sz w:val="20"/>
          <w:szCs w:val="20"/>
        </w:rPr>
        <w:t>Zrt</w:t>
      </w:r>
      <w:proofErr w:type="spellEnd"/>
      <w:r w:rsidRPr="00C73CE3">
        <w:rPr>
          <w:rFonts w:ascii="Times New Roman" w:hAnsi="Times New Roman" w:cs="Times New Roman"/>
          <w:sz w:val="20"/>
          <w:szCs w:val="20"/>
        </w:rPr>
        <w:t>. (1081 Budapest, Csokonai utca 3.) mint adatfeldolgozó útján adatfeldolgozói szerződésben foglaltak szerint átadja azokat a NEAK részére</w:t>
      </w:r>
      <w:r>
        <w:rPr>
          <w:rFonts w:ascii="Times New Roman" w:hAnsi="Times New Roman" w:cs="Times New Roman"/>
          <w:sz w:val="20"/>
          <w:szCs w:val="20"/>
        </w:rPr>
        <w:t xml:space="preserve">. </w:t>
      </w:r>
    </w:p>
    <w:p w:rsidR="007A3178" w:rsidRPr="00517357" w:rsidRDefault="007A3178" w:rsidP="007A3178">
      <w:pPr>
        <w:spacing w:after="0" w:line="240" w:lineRule="auto"/>
        <w:jc w:val="both"/>
        <w:rPr>
          <w:rFonts w:ascii="Times New Roman" w:hAnsi="Times New Roman" w:cs="Times New Roman"/>
          <w:sz w:val="20"/>
          <w:szCs w:val="20"/>
        </w:rPr>
      </w:pPr>
    </w:p>
    <w:p w:rsidR="007A3178" w:rsidRPr="00517357" w:rsidRDefault="007A3178" w:rsidP="007A3178">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rsidR="007A3178" w:rsidRPr="00517357" w:rsidRDefault="007A3178" w:rsidP="007A3178">
      <w:pPr>
        <w:spacing w:after="0" w:line="240" w:lineRule="auto"/>
        <w:jc w:val="both"/>
        <w:rPr>
          <w:rStyle w:val="A40"/>
          <w:rFonts w:ascii="Times New Roman" w:hAnsi="Times New Roman" w:cs="Times New Roman"/>
          <w:sz w:val="20"/>
          <w:szCs w:val="20"/>
        </w:rPr>
      </w:pPr>
    </w:p>
    <w:p w:rsidR="007A3178" w:rsidRPr="00517357" w:rsidRDefault="007A3178" w:rsidP="007A3178">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w:t>
      </w:r>
      <w:proofErr w:type="spellStart"/>
      <w:r w:rsidRPr="00517357">
        <w:rPr>
          <w:rStyle w:val="A40"/>
          <w:rFonts w:ascii="Times New Roman" w:hAnsi="Times New Roman" w:cs="Times New Roman"/>
          <w:sz w:val="20"/>
          <w:szCs w:val="20"/>
        </w:rPr>
        <w:t>törli</w:t>
      </w:r>
      <w:proofErr w:type="spellEnd"/>
      <w:r w:rsidRPr="00517357">
        <w:rPr>
          <w:rStyle w:val="A40"/>
          <w:rFonts w:ascii="Times New Roman" w:hAnsi="Times New Roman" w:cs="Times New Roman"/>
          <w:sz w:val="20"/>
          <w:szCs w:val="20"/>
        </w:rPr>
        <w:t xml:space="preserve">. </w:t>
      </w:r>
    </w:p>
    <w:p w:rsidR="007A3178" w:rsidRPr="00517357" w:rsidRDefault="007A3178" w:rsidP="007A3178">
      <w:pPr>
        <w:spacing w:after="0" w:line="240" w:lineRule="auto"/>
        <w:jc w:val="both"/>
        <w:rPr>
          <w:rFonts w:ascii="Times New Roman" w:hAnsi="Times New Roman" w:cs="Times New Roman"/>
          <w:sz w:val="20"/>
          <w:szCs w:val="20"/>
        </w:rPr>
      </w:pPr>
    </w:p>
    <w:p w:rsidR="007A3178" w:rsidRPr="00517357" w:rsidRDefault="007A3178" w:rsidP="007A3178">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Pr>
          <w:rFonts w:ascii="Times New Roman" w:hAnsi="Times New Roman" w:cs="Times New Roman"/>
          <w:sz w:val="20"/>
          <w:szCs w:val="20"/>
        </w:rPr>
        <w:t>i Hivatal</w:t>
      </w:r>
      <w:r w:rsidRPr="00517357">
        <w:rPr>
          <w:rFonts w:ascii="Times New Roman" w:hAnsi="Times New Roman" w:cs="Times New Roman"/>
          <w:sz w:val="20"/>
          <w:szCs w:val="20"/>
        </w:rPr>
        <w:t>,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w:t>
      </w:r>
      <w:proofErr w:type="spellStart"/>
      <w:r w:rsidRPr="00517357">
        <w:rPr>
          <w:rFonts w:ascii="Times New Roman" w:hAnsi="Times New Roman" w:cs="Times New Roman"/>
          <w:sz w:val="20"/>
          <w:szCs w:val="20"/>
        </w:rPr>
        <w:t>törli</w:t>
      </w:r>
      <w:proofErr w:type="spellEnd"/>
      <w:r w:rsidRPr="00517357">
        <w:rPr>
          <w:rFonts w:ascii="Times New Roman" w:hAnsi="Times New Roman" w:cs="Times New Roman"/>
          <w:sz w:val="20"/>
          <w:szCs w:val="20"/>
        </w:rPr>
        <w:t>.</w:t>
      </w: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Pr="00261087">
        <w:rPr>
          <w:rFonts w:ascii="Times New Roman" w:hAnsi="Times New Roman" w:cs="Times New Roman"/>
          <w:iCs/>
          <w:sz w:val="20"/>
          <w:szCs w:val="20"/>
        </w:rPr>
        <w:t xml:space="preserve">Hozzájárulok, hogy a kapcsolattartási adataimat </w:t>
      </w:r>
      <w:r>
        <w:rPr>
          <w:rFonts w:ascii="Times New Roman" w:hAnsi="Times New Roman" w:cs="Times New Roman"/>
          <w:iCs/>
          <w:sz w:val="20"/>
          <w:szCs w:val="20"/>
        </w:rPr>
        <w:t xml:space="preserve">Magyarország Kormánya megbízásából </w:t>
      </w:r>
      <w:r w:rsidRPr="00261087">
        <w:rPr>
          <w:rFonts w:ascii="Times New Roman" w:hAnsi="Times New Roman" w:cs="Times New Roman"/>
          <w:iCs/>
          <w:sz w:val="20"/>
          <w:szCs w:val="20"/>
        </w:rPr>
        <w:t xml:space="preserve">a </w:t>
      </w:r>
      <w:r w:rsidRPr="00CD527B">
        <w:rPr>
          <w:rFonts w:ascii="Times New Roman" w:hAnsi="Times New Roman" w:cs="Times New Roman"/>
          <w:iCs/>
          <w:sz w:val="20"/>
          <w:szCs w:val="20"/>
        </w:rPr>
        <w:t xml:space="preserve">Miniszterelnöki Kabinetiroda hozzájárulásom visszavonásáig, kizárólag tájékoztatással összefüggő </w:t>
      </w:r>
      <w:r w:rsidRPr="00CD527B">
        <w:rPr>
          <w:rFonts w:ascii="Times New Roman" w:hAnsi="Times New Roman" w:cs="Times New Roman"/>
          <w:iCs/>
          <w:sz w:val="20"/>
          <w:szCs w:val="20"/>
        </w:rPr>
        <w:lastRenderedPageBreak/>
        <w:t>kapcsolattartás céljából kezelje</w:t>
      </w:r>
      <w:r>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Pr>
          <w:rFonts w:ascii="Times New Roman" w:hAnsi="Times New Roman" w:cs="Times New Roman"/>
          <w:sz w:val="20"/>
          <w:szCs w:val="20"/>
        </w:rPr>
        <w:t>A s</w:t>
      </w:r>
      <w:r w:rsidRPr="00474C42">
        <w:rPr>
          <w:rFonts w:ascii="Times New Roman" w:hAnsi="Times New Roman" w:cs="Times New Roman"/>
          <w:sz w:val="20"/>
          <w:szCs w:val="20"/>
        </w:rPr>
        <w:t>z</w:t>
      </w:r>
      <w:r>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w:t>
      </w:r>
      <w:proofErr w:type="spellStart"/>
      <w:r w:rsidRPr="00474C42">
        <w:rPr>
          <w:rFonts w:ascii="Times New Roman" w:hAnsi="Times New Roman" w:cs="Times New Roman"/>
          <w:sz w:val="20"/>
          <w:szCs w:val="20"/>
        </w:rPr>
        <w:t>Zrt</w:t>
      </w:r>
      <w:proofErr w:type="spellEnd"/>
      <w:r w:rsidRPr="00474C42">
        <w:rPr>
          <w:rFonts w:ascii="Times New Roman" w:hAnsi="Times New Roman" w:cs="Times New Roman"/>
          <w:sz w:val="20"/>
          <w:szCs w:val="20"/>
        </w:rPr>
        <w:t xml:space="preserve">. (1138 Budapest, Váci út 133.) tárolja. </w:t>
      </w: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hozzáféréshez, a helyesbítéshez, a törléshez, az adatkezelés korlátozásához és az adathordozhatósághoz és a tiltakozáshoz való jog. A hozzáféréshez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w:t>
      </w:r>
      <w:proofErr w:type="gramStart"/>
      <w:r w:rsidRPr="00474C42">
        <w:rPr>
          <w:rFonts w:ascii="Times New Roman" w:hAnsi="Times New Roman" w:cs="Times New Roman"/>
          <w:sz w:val="20"/>
          <w:szCs w:val="20"/>
        </w:rPr>
        <w:t xml:space="preserve">Abban az esetben, ha az adatkezelés jogellenes, és az érintett személy </w:t>
      </w:r>
      <w:proofErr w:type="spellStart"/>
      <w:r w:rsidRPr="00474C42">
        <w:rPr>
          <w:rFonts w:ascii="Times New Roman" w:hAnsi="Times New Roman" w:cs="Times New Roman"/>
          <w:sz w:val="20"/>
          <w:szCs w:val="20"/>
        </w:rPr>
        <w:t>ellenzi</w:t>
      </w:r>
      <w:proofErr w:type="spellEnd"/>
      <w:r w:rsidRPr="00474C42">
        <w:rPr>
          <w:rFonts w:ascii="Times New Roman" w:hAnsi="Times New Roman" w:cs="Times New Roman"/>
          <w:sz w:val="20"/>
          <w:szCs w:val="20"/>
        </w:rPr>
        <w:t xml:space="preserve">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w:t>
      </w:r>
      <w:proofErr w:type="gramEnd"/>
      <w:r w:rsidRPr="00474C42">
        <w:rPr>
          <w:rFonts w:ascii="Times New Roman" w:hAnsi="Times New Roman" w:cs="Times New Roman"/>
          <w:sz w:val="20"/>
          <w:szCs w:val="20"/>
        </w:rPr>
        <w:t xml:space="preserve"> </w:t>
      </w:r>
      <w:proofErr w:type="gramStart"/>
      <w:r w:rsidRPr="00474C42">
        <w:rPr>
          <w:rFonts w:ascii="Times New Roman" w:hAnsi="Times New Roman" w:cs="Times New Roman"/>
          <w:sz w:val="20"/>
          <w:szCs w:val="20"/>
        </w:rPr>
        <w:t>indokaival</w:t>
      </w:r>
      <w:proofErr w:type="gramEnd"/>
      <w:r w:rsidRPr="00474C42">
        <w:rPr>
          <w:rFonts w:ascii="Times New Roman" w:hAnsi="Times New Roman" w:cs="Times New Roman"/>
          <w:sz w:val="20"/>
          <w:szCs w:val="20"/>
        </w:rPr>
        <w:t xml:space="preserve"> szemben. </w:t>
      </w: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adatkezelő 3 munkanapon belül </w:t>
      </w:r>
      <w:proofErr w:type="spellStart"/>
      <w:r w:rsidRPr="00474C42">
        <w:rPr>
          <w:rFonts w:ascii="Times New Roman" w:hAnsi="Times New Roman" w:cs="Times New Roman"/>
          <w:sz w:val="20"/>
          <w:szCs w:val="20"/>
        </w:rPr>
        <w:t>törli</w:t>
      </w:r>
      <w:proofErr w:type="spellEnd"/>
      <w:r w:rsidRPr="00474C42">
        <w:rPr>
          <w:rFonts w:ascii="Times New Roman" w:hAnsi="Times New Roman" w:cs="Times New Roman"/>
          <w:sz w:val="20"/>
          <w:szCs w:val="20"/>
        </w:rPr>
        <w:t>. Adatait az adatkezelő automatizált döntéshozatalhoz, profilalkotáshoz nem használja fel.</w:t>
      </w: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7A3178" w:rsidRDefault="007A3178" w:rsidP="007A3178">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adatvedelem@mk.gov.hu címen; adatvédelmi tisztviselő neve: dr. Kovács Péter, postai levélcíme: Miniszterelnöki Kabinetiroda, 1357 Budapest, Pf. 1) fordulhat. </w:t>
      </w:r>
    </w:p>
    <w:p w:rsidR="007A3178" w:rsidRPr="00474C42" w:rsidRDefault="007A3178" w:rsidP="007A3178">
      <w:pPr>
        <w:autoSpaceDE w:val="0"/>
        <w:autoSpaceDN w:val="0"/>
        <w:adjustRightInd w:val="0"/>
        <w:spacing w:after="0" w:line="240" w:lineRule="auto"/>
        <w:jc w:val="both"/>
        <w:rPr>
          <w:rFonts w:ascii="Times New Roman" w:hAnsi="Times New Roman" w:cs="Times New Roman"/>
          <w:sz w:val="20"/>
          <w:szCs w:val="20"/>
        </w:rPr>
      </w:pPr>
    </w:p>
    <w:p w:rsidR="00B030DA" w:rsidRDefault="007A3178" w:rsidP="007A3178">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w:t>
      </w:r>
      <w:proofErr w:type="gramStart"/>
      <w:r w:rsidRPr="00474C42">
        <w:rPr>
          <w:rFonts w:ascii="Times New Roman" w:hAnsi="Times New Roman" w:cs="Times New Roman"/>
          <w:sz w:val="20"/>
          <w:szCs w:val="20"/>
        </w:rPr>
        <w:t>.,</w:t>
      </w:r>
      <w:proofErr w:type="gramEnd"/>
      <w:r w:rsidRPr="00474C42">
        <w:rPr>
          <w:rFonts w:ascii="Times New Roman" w:hAnsi="Times New Roman" w:cs="Times New Roman"/>
          <w:sz w:val="20"/>
          <w:szCs w:val="20"/>
        </w:rPr>
        <w:t xml:space="preserve"> levelezési cím: 1363 Budapest, Pf. 16) jár el. A per – az érintett személy választása szerint –a lakóhelye vagy tartózkodási helye szerinti törvényszék előtt is megindíth</w:t>
      </w:r>
      <w:r>
        <w:rPr>
          <w:rFonts w:ascii="Times New Roman" w:hAnsi="Times New Roman" w:cs="Times New Roman"/>
          <w:sz w:val="20"/>
          <w:szCs w:val="20"/>
        </w:rPr>
        <w:t>ató</w:t>
      </w:r>
    </w:p>
    <w:sectPr w:rsidR="00B030DA" w:rsidSect="007A3178">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Con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78"/>
    <w:rsid w:val="007A3178"/>
    <w:rsid w:val="00B030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A778"/>
  <w15:chartTrackingRefBased/>
  <w15:docId w15:val="{80DAB054-5169-4585-A1C9-BC7BEA92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A317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40">
    <w:name w:val="A40"/>
    <w:uiPriority w:val="99"/>
    <w:rsid w:val="007A3178"/>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1386</Words>
  <Characters>9565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Tóthné Gondi Ildikó</dc:creator>
  <cp:keywords/>
  <dc:description/>
  <cp:lastModifiedBy>Tóthné Gondi Ildikó</cp:lastModifiedBy>
  <cp:revision>1</cp:revision>
  <dcterms:created xsi:type="dcterms:W3CDTF">2021-08-23T12:31:00Z</dcterms:created>
  <dcterms:modified xsi:type="dcterms:W3CDTF">2021-08-23T12:32:00Z</dcterms:modified>
</cp:coreProperties>
</file>